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2D850" w14:textId="53BBD925" w:rsidR="00A52DAD" w:rsidRPr="001B16CA" w:rsidRDefault="00E94EF0" w:rsidP="001B16CA">
      <w:pPr>
        <w:spacing w:line="360" w:lineRule="auto"/>
        <w:jc w:val="center"/>
        <w:rPr>
          <w:rFonts w:ascii="宋体" w:eastAsia="宋体" w:hAnsi="宋体"/>
        </w:rPr>
      </w:pPr>
      <w:r w:rsidRPr="001B16CA">
        <w:rPr>
          <w:rFonts w:ascii="宋体" w:eastAsia="宋体" w:hAnsi="宋体" w:hint="eastAsia"/>
        </w:rPr>
        <w:t>北陆大学2</w:t>
      </w:r>
      <w:r w:rsidRPr="001B16CA">
        <w:rPr>
          <w:rFonts w:ascii="宋体" w:eastAsia="宋体" w:hAnsi="宋体"/>
        </w:rPr>
        <w:t>+2</w:t>
      </w:r>
      <w:r w:rsidRPr="001B16CA">
        <w:rPr>
          <w:rFonts w:ascii="宋体" w:eastAsia="宋体" w:hAnsi="宋体" w:hint="eastAsia"/>
        </w:rPr>
        <w:t>留学项目经验分享</w:t>
      </w:r>
    </w:p>
    <w:p w14:paraId="68864CEF" w14:textId="5CE6A17F" w:rsidR="00E94EF0" w:rsidRPr="001B16CA" w:rsidRDefault="00E94EF0" w:rsidP="001B16CA">
      <w:pPr>
        <w:spacing w:line="360" w:lineRule="auto"/>
        <w:rPr>
          <w:rFonts w:ascii="宋体" w:eastAsia="宋体" w:hAnsi="宋体"/>
        </w:rPr>
      </w:pPr>
    </w:p>
    <w:p w14:paraId="16CE6D5D" w14:textId="10750C3B" w:rsidR="00E94EF0" w:rsidRPr="001B16CA" w:rsidRDefault="00E94EF0" w:rsidP="001B16CA">
      <w:pPr>
        <w:spacing w:line="360" w:lineRule="auto"/>
        <w:rPr>
          <w:rFonts w:ascii="宋体" w:eastAsia="宋体" w:hAnsi="宋体"/>
          <w:b/>
          <w:bCs/>
        </w:rPr>
      </w:pPr>
      <w:r w:rsidRPr="001B16CA">
        <w:rPr>
          <w:rFonts w:ascii="宋体" w:eastAsia="宋体" w:hAnsi="宋体" w:hint="eastAsia"/>
          <w:b/>
          <w:bCs/>
        </w:rPr>
        <w:t>【自我介绍】</w:t>
      </w:r>
    </w:p>
    <w:p w14:paraId="7562E69B" w14:textId="02020520" w:rsidR="00E94EF0" w:rsidRPr="001B16CA" w:rsidRDefault="00E94EF0" w:rsidP="001B16CA">
      <w:pPr>
        <w:spacing w:line="360" w:lineRule="auto"/>
        <w:ind w:firstLineChars="100" w:firstLine="210"/>
        <w:rPr>
          <w:rFonts w:ascii="宋体" w:eastAsia="宋体" w:hAnsi="宋体"/>
        </w:rPr>
      </w:pPr>
      <w:r w:rsidRPr="001B16CA">
        <w:rPr>
          <w:rFonts w:ascii="宋体" w:eastAsia="宋体" w:hAnsi="宋体" w:hint="eastAsia"/>
        </w:rPr>
        <w:t>我是来自2</w:t>
      </w:r>
      <w:r w:rsidRPr="001B16CA">
        <w:rPr>
          <w:rFonts w:ascii="宋体" w:eastAsia="宋体" w:hAnsi="宋体"/>
        </w:rPr>
        <w:t>019</w:t>
      </w:r>
      <w:r w:rsidRPr="001B16CA">
        <w:rPr>
          <w:rFonts w:ascii="宋体" w:eastAsia="宋体" w:hAnsi="宋体" w:hint="eastAsia"/>
        </w:rPr>
        <w:t>级日语专业的刘芳言。</w:t>
      </w:r>
      <w:r w:rsidR="00C45EE9" w:rsidRPr="001B16CA">
        <w:rPr>
          <w:rFonts w:ascii="宋体" w:eastAsia="宋体" w:hAnsi="宋体" w:hint="eastAsia"/>
        </w:rPr>
        <w:t>大一下学期（2</w:t>
      </w:r>
      <w:r w:rsidR="00C45EE9" w:rsidRPr="001B16CA">
        <w:rPr>
          <w:rFonts w:ascii="宋体" w:eastAsia="宋体" w:hAnsi="宋体"/>
        </w:rPr>
        <w:t>020</w:t>
      </w:r>
      <w:r w:rsidR="00C45EE9" w:rsidRPr="001B16CA">
        <w:rPr>
          <w:rFonts w:ascii="宋体" w:eastAsia="宋体" w:hAnsi="宋体" w:hint="eastAsia"/>
        </w:rPr>
        <w:t>年）申请了</w:t>
      </w:r>
      <w:r w:rsidR="00C45EE9" w:rsidRPr="001B16CA">
        <w:rPr>
          <w:rFonts w:ascii="宋体" w:eastAsia="宋体" w:hAnsi="宋体" w:hint="eastAsia"/>
        </w:rPr>
        <w:t>北</w:t>
      </w:r>
      <w:r w:rsidR="00AD0CB3" w:rsidRPr="001B16CA">
        <w:rPr>
          <w:rFonts w:ascii="宋体" w:eastAsia="宋体" w:hAnsi="宋体" w:hint="eastAsia"/>
        </w:rPr>
        <w:t>陆</w:t>
      </w:r>
      <w:r w:rsidR="00C45EE9" w:rsidRPr="001B16CA">
        <w:rPr>
          <w:rFonts w:ascii="宋体" w:eastAsia="宋体" w:hAnsi="宋体" w:hint="eastAsia"/>
        </w:rPr>
        <w:t>大学</w:t>
      </w:r>
      <w:r w:rsidR="00C45EE9" w:rsidRPr="001B16CA">
        <w:rPr>
          <w:rFonts w:ascii="宋体" w:eastAsia="宋体" w:hAnsi="宋体" w:hint="eastAsia"/>
        </w:rPr>
        <w:t>的一年制别科项目，后因疫情原因，改换2</w:t>
      </w:r>
      <w:r w:rsidR="00C45EE9" w:rsidRPr="001B16CA">
        <w:rPr>
          <w:rFonts w:ascii="宋体" w:eastAsia="宋体" w:hAnsi="宋体"/>
        </w:rPr>
        <w:t>+2</w:t>
      </w:r>
      <w:r w:rsidR="00C45EE9" w:rsidRPr="001B16CA">
        <w:rPr>
          <w:rFonts w:ascii="宋体" w:eastAsia="宋体" w:hAnsi="宋体" w:hint="eastAsia"/>
        </w:rPr>
        <w:t>项目。</w:t>
      </w:r>
      <w:r w:rsidRPr="001B16CA">
        <w:rPr>
          <w:rFonts w:ascii="宋体" w:eastAsia="宋体" w:hAnsi="宋体" w:hint="eastAsia"/>
          <w:lang w:eastAsia="ja-JP"/>
        </w:rPr>
        <w:t>于2</w:t>
      </w:r>
      <w:r w:rsidRPr="001B16CA">
        <w:rPr>
          <w:rFonts w:ascii="宋体" w:eastAsia="宋体" w:hAnsi="宋体"/>
          <w:lang w:eastAsia="ja-JP"/>
        </w:rPr>
        <w:t>022</w:t>
      </w:r>
      <w:r w:rsidRPr="001B16CA">
        <w:rPr>
          <w:rFonts w:ascii="宋体" w:eastAsia="宋体" w:hAnsi="宋体" w:hint="eastAsia"/>
          <w:lang w:eastAsia="ja-JP"/>
        </w:rPr>
        <w:t>年</w:t>
      </w:r>
      <w:r w:rsidRPr="001B16CA">
        <w:rPr>
          <w:rFonts w:ascii="宋体" w:eastAsia="宋体" w:hAnsi="宋体"/>
          <w:lang w:eastAsia="ja-JP"/>
        </w:rPr>
        <w:t>4</w:t>
      </w:r>
      <w:r w:rsidRPr="001B16CA">
        <w:rPr>
          <w:rFonts w:ascii="宋体" w:eastAsia="宋体" w:hAnsi="宋体" w:hint="eastAsia"/>
          <w:lang w:eastAsia="ja-JP"/>
        </w:rPr>
        <w:t>月正式成为北陸大学経済経営学部マネジメント学科的留学生。専門ゼミナール</w:t>
      </w:r>
      <w:r w:rsidRPr="001B16CA">
        <w:rPr>
          <w:rFonts w:ascii="宋体" w:eastAsia="宋体" w:hAnsi="宋体" w:hint="eastAsia"/>
        </w:rPr>
        <w:t>的研究方向是</w:t>
      </w:r>
      <w:r w:rsidRPr="001B16CA">
        <w:rPr>
          <w:rFonts w:ascii="宋体" w:eastAsia="宋体" w:hAnsi="宋体" w:hint="eastAsia"/>
          <w:lang w:eastAsia="ja-JP"/>
        </w:rPr>
        <w:t>経済＋ニュース。</w:t>
      </w:r>
    </w:p>
    <w:p w14:paraId="70D472DC" w14:textId="22338BC9" w:rsidR="00E94EF0" w:rsidRPr="001B16CA" w:rsidRDefault="00E94EF0" w:rsidP="001B16CA">
      <w:pPr>
        <w:spacing w:line="360" w:lineRule="auto"/>
        <w:rPr>
          <w:rFonts w:ascii="宋体" w:eastAsia="宋体" w:hAnsi="宋体"/>
          <w:b/>
          <w:bCs/>
        </w:rPr>
      </w:pPr>
      <w:r w:rsidRPr="001B16CA">
        <w:rPr>
          <w:rFonts w:ascii="宋体" w:eastAsia="宋体" w:hAnsi="宋体" w:hint="eastAsia"/>
          <w:b/>
          <w:bCs/>
        </w:rPr>
        <w:t>【前期准备】</w:t>
      </w:r>
    </w:p>
    <w:p w14:paraId="2E8665BA" w14:textId="186B3CCE" w:rsidR="00E94EF0" w:rsidRPr="001B16CA" w:rsidRDefault="00E94EF0" w:rsidP="001B16CA">
      <w:pPr>
        <w:spacing w:line="360" w:lineRule="auto"/>
        <w:ind w:firstLineChars="100" w:firstLine="210"/>
        <w:rPr>
          <w:rFonts w:ascii="宋体" w:eastAsia="宋体" w:hAnsi="宋体"/>
        </w:rPr>
      </w:pPr>
      <w:r w:rsidRPr="001B16CA">
        <w:rPr>
          <w:rFonts w:ascii="宋体" w:eastAsia="宋体" w:hAnsi="宋体" w:hint="eastAsia"/>
        </w:rPr>
        <w:t>申请北陆大学首先需要填写志愿书。2</w:t>
      </w:r>
      <w:r w:rsidRPr="001B16CA">
        <w:rPr>
          <w:rFonts w:ascii="宋体" w:eastAsia="宋体" w:hAnsi="宋体"/>
        </w:rPr>
        <w:t>+2</w:t>
      </w:r>
      <w:r w:rsidRPr="001B16CA">
        <w:rPr>
          <w:rFonts w:ascii="宋体" w:eastAsia="宋体" w:hAnsi="宋体" w:hint="eastAsia"/>
        </w:rPr>
        <w:t>和</w:t>
      </w:r>
      <w:r w:rsidR="00C45EE9" w:rsidRPr="001B16CA">
        <w:rPr>
          <w:rFonts w:ascii="宋体" w:eastAsia="宋体" w:hAnsi="宋体" w:hint="eastAsia"/>
        </w:rPr>
        <w:t>别科的志愿书大致相同，需要提供自己详细真实的信息。志愿书的最后会要求申请学生用日语写下自己将来的学习计划及毕业后的计划，我个人的建议是尽量多写</w:t>
      </w:r>
      <w:r w:rsidR="0032163F" w:rsidRPr="001B16CA">
        <w:rPr>
          <w:rFonts w:ascii="宋体" w:eastAsia="宋体" w:hAnsi="宋体" w:hint="eastAsia"/>
        </w:rPr>
        <w:t>。</w:t>
      </w:r>
      <w:r w:rsidR="0032163F" w:rsidRPr="001B16CA">
        <w:rPr>
          <w:rFonts w:ascii="宋体" w:eastAsia="宋体" w:hAnsi="宋体" w:hint="eastAsia"/>
          <w:lang w:eastAsia="ja-JP"/>
        </w:rPr>
        <w:t>2</w:t>
      </w:r>
      <w:r w:rsidR="0032163F" w:rsidRPr="001B16CA">
        <w:rPr>
          <w:rFonts w:ascii="宋体" w:eastAsia="宋体" w:hAnsi="宋体"/>
          <w:lang w:eastAsia="ja-JP"/>
        </w:rPr>
        <w:t>+2</w:t>
      </w:r>
      <w:r w:rsidR="0032163F" w:rsidRPr="001B16CA">
        <w:rPr>
          <w:rFonts w:ascii="宋体" w:eastAsia="宋体" w:hAnsi="宋体" w:hint="eastAsia"/>
          <w:lang w:eastAsia="ja-JP"/>
        </w:rPr>
        <w:t>的志愿书比别科的志愿书会多出一个専門分野的志愿选择，一共有</w:t>
      </w:r>
      <w:r w:rsidR="0032163F" w:rsidRPr="001B16CA">
        <w:rPr>
          <w:rFonts w:ascii="宋体" w:eastAsia="宋体" w:hAnsi="宋体" w:hint="eastAsia"/>
          <w:lang w:eastAsia="ja-JP"/>
        </w:rPr>
        <w:t>経済経営</w:t>
      </w:r>
      <w:r w:rsidR="0032163F" w:rsidRPr="001B16CA">
        <w:rPr>
          <w:rFonts w:ascii="宋体" w:eastAsia="宋体" w:hAnsi="宋体" w:hint="eastAsia"/>
          <w:lang w:eastAsia="ja-JP"/>
        </w:rPr>
        <w:t>和国際コミュニケーション两个学部，前者招生比例大于后者，所以留学生大部分都隶属于</w:t>
      </w:r>
      <w:r w:rsidR="0032163F" w:rsidRPr="001B16CA">
        <w:rPr>
          <w:rFonts w:ascii="宋体" w:eastAsia="宋体" w:hAnsi="宋体" w:hint="eastAsia"/>
          <w:lang w:eastAsia="ja-JP"/>
        </w:rPr>
        <w:t>経済経営学部</w:t>
      </w:r>
      <w:r w:rsidR="0032163F" w:rsidRPr="001B16CA">
        <w:rPr>
          <w:rFonts w:ascii="宋体" w:eastAsia="宋体" w:hAnsi="宋体" w:hint="eastAsia"/>
          <w:lang w:eastAsia="ja-JP"/>
        </w:rPr>
        <w:t>。</w:t>
      </w:r>
    </w:p>
    <w:p w14:paraId="650875C3" w14:textId="59756609" w:rsidR="0032163F" w:rsidRPr="001B16CA" w:rsidRDefault="0032163F" w:rsidP="001B16CA">
      <w:pPr>
        <w:spacing w:line="360" w:lineRule="auto"/>
        <w:ind w:firstLineChars="100" w:firstLine="210"/>
        <w:rPr>
          <w:rFonts w:ascii="宋体" w:eastAsia="宋体" w:hAnsi="宋体"/>
        </w:rPr>
      </w:pPr>
      <w:r w:rsidRPr="001B16CA">
        <w:rPr>
          <w:rFonts w:ascii="宋体" w:eastAsia="宋体" w:hAnsi="宋体" w:hint="eastAsia"/>
        </w:rPr>
        <w:t>除此以外，还需要提供各种证明。</w:t>
      </w:r>
      <w:r w:rsidRPr="001B16CA">
        <w:rPr>
          <w:rFonts w:ascii="宋体" w:eastAsia="宋体" w:hAnsi="宋体" w:hint="eastAsia"/>
        </w:rPr>
        <w:t>北</w:t>
      </w:r>
      <w:r w:rsidR="00AD0CB3" w:rsidRPr="001B16CA">
        <w:rPr>
          <w:rFonts w:ascii="宋体" w:eastAsia="宋体" w:hAnsi="宋体" w:hint="eastAsia"/>
        </w:rPr>
        <w:t>陆</w:t>
      </w:r>
      <w:r w:rsidRPr="001B16CA">
        <w:rPr>
          <w:rFonts w:ascii="宋体" w:eastAsia="宋体" w:hAnsi="宋体" w:hint="eastAsia"/>
        </w:rPr>
        <w:t>大学</w:t>
      </w:r>
      <w:r w:rsidRPr="001B16CA">
        <w:rPr>
          <w:rFonts w:ascii="宋体" w:eastAsia="宋体" w:hAnsi="宋体" w:hint="eastAsia"/>
        </w:rPr>
        <w:t>提供了很详细的样本，照着样本开具证明即可，这方面可以不用担心。</w:t>
      </w:r>
    </w:p>
    <w:p w14:paraId="198494C3" w14:textId="3CFCFC9F" w:rsidR="00AD0CB3" w:rsidRPr="001B16CA" w:rsidRDefault="00AD0CB3" w:rsidP="001B16CA">
      <w:pPr>
        <w:spacing w:line="360" w:lineRule="auto"/>
        <w:ind w:firstLineChars="100" w:firstLine="210"/>
        <w:rPr>
          <w:rFonts w:ascii="宋体" w:eastAsia="宋体" w:hAnsi="宋体" w:hint="eastAsia"/>
        </w:rPr>
      </w:pPr>
      <w:r w:rsidRPr="001B16CA">
        <w:rPr>
          <w:rFonts w:ascii="宋体" w:eastAsia="宋体" w:hAnsi="宋体" w:hint="eastAsia"/>
        </w:rPr>
        <w:t>志愿书审批通过后，需要接受</w:t>
      </w:r>
      <w:r w:rsidRPr="001B16CA">
        <w:rPr>
          <w:rFonts w:ascii="宋体" w:eastAsia="宋体" w:hAnsi="宋体" w:hint="eastAsia"/>
        </w:rPr>
        <w:t>北</w:t>
      </w:r>
      <w:r w:rsidRPr="001B16CA">
        <w:rPr>
          <w:rFonts w:ascii="宋体" w:eastAsia="宋体" w:hAnsi="宋体" w:hint="eastAsia"/>
        </w:rPr>
        <w:t>陆</w:t>
      </w:r>
      <w:r w:rsidRPr="001B16CA">
        <w:rPr>
          <w:rFonts w:ascii="宋体" w:eastAsia="宋体" w:hAnsi="宋体" w:hint="eastAsia"/>
        </w:rPr>
        <w:t>大学</w:t>
      </w:r>
      <w:r w:rsidRPr="001B16CA">
        <w:rPr>
          <w:rFonts w:ascii="宋体" w:eastAsia="宋体" w:hAnsi="宋体" w:hint="eastAsia"/>
        </w:rPr>
        <w:t>的日语、英语笔试和日语、中文面试。考试的主要目的是了解学生现有知识水平和核实信息，无需紧张。</w:t>
      </w:r>
    </w:p>
    <w:p w14:paraId="7B4DD298" w14:textId="59A09CFF" w:rsidR="0032163F" w:rsidRPr="001B16CA" w:rsidRDefault="0032163F" w:rsidP="001B16CA">
      <w:pPr>
        <w:spacing w:line="360" w:lineRule="auto"/>
        <w:ind w:firstLineChars="100" w:firstLine="210"/>
        <w:rPr>
          <w:rFonts w:ascii="宋体" w:eastAsia="宋体" w:hAnsi="宋体"/>
        </w:rPr>
      </w:pPr>
      <w:r w:rsidRPr="001B16CA">
        <w:rPr>
          <w:rFonts w:ascii="宋体" w:eastAsia="宋体" w:hAnsi="宋体" w:hint="eastAsia"/>
        </w:rPr>
        <w:t>关于签证，正常情况下我校学生应该在上海领事馆申签，但2</w:t>
      </w:r>
      <w:r w:rsidRPr="001B16CA">
        <w:rPr>
          <w:rFonts w:ascii="宋体" w:eastAsia="宋体" w:hAnsi="宋体"/>
        </w:rPr>
        <w:t>2</w:t>
      </w:r>
      <w:r w:rsidRPr="001B16CA">
        <w:rPr>
          <w:rFonts w:ascii="宋体" w:eastAsia="宋体" w:hAnsi="宋体" w:hint="eastAsia"/>
        </w:rPr>
        <w:t>年3月正好是上海的封控期，因此我个人的经验没有意义，请有需要的同学自行寻找相关信息。</w:t>
      </w:r>
    </w:p>
    <w:p w14:paraId="01B3D7D4" w14:textId="5B7185D2" w:rsidR="00AD0CB3" w:rsidRPr="001B16CA" w:rsidRDefault="00AD0CB3" w:rsidP="001B16CA">
      <w:pPr>
        <w:spacing w:line="360" w:lineRule="auto"/>
        <w:ind w:firstLineChars="100" w:firstLine="210"/>
        <w:rPr>
          <w:rFonts w:ascii="宋体" w:eastAsia="宋体" w:hAnsi="宋体"/>
        </w:rPr>
      </w:pPr>
      <w:r w:rsidRPr="001B16CA">
        <w:rPr>
          <w:rFonts w:ascii="宋体" w:eastAsia="宋体" w:hAnsi="宋体" w:hint="eastAsia"/>
          <w:lang w:eastAsia="ja-JP"/>
        </w:rPr>
        <w:t>最后是关于上文提到的</w:t>
      </w:r>
      <w:r w:rsidRPr="001B16CA">
        <w:rPr>
          <w:rFonts w:ascii="宋体" w:eastAsia="宋体" w:hAnsi="宋体" w:hint="eastAsia"/>
          <w:lang w:eastAsia="ja-JP"/>
        </w:rPr>
        <w:t>専門ゼミナール</w:t>
      </w:r>
      <w:r w:rsidRPr="001B16CA">
        <w:rPr>
          <w:rFonts w:ascii="宋体" w:eastAsia="宋体" w:hAnsi="宋体" w:hint="eastAsia"/>
          <w:lang w:eastAsia="ja-JP"/>
        </w:rPr>
        <w:t>，入学前最重要的选择就是</w:t>
      </w:r>
      <w:r w:rsidRPr="001B16CA">
        <w:rPr>
          <w:rFonts w:ascii="宋体" w:eastAsia="宋体" w:hAnsi="宋体" w:hint="eastAsia"/>
          <w:lang w:eastAsia="ja-JP"/>
        </w:rPr>
        <w:t>専門ゼミナール</w:t>
      </w:r>
      <w:r w:rsidRPr="001B16CA">
        <w:rPr>
          <w:rFonts w:ascii="宋体" w:eastAsia="宋体" w:hAnsi="宋体" w:hint="eastAsia"/>
          <w:lang w:eastAsia="ja-JP"/>
        </w:rPr>
        <w:t>的导师选择。</w:t>
      </w:r>
      <w:r w:rsidRPr="001B16CA">
        <w:rPr>
          <w:rFonts w:ascii="宋体" w:eastAsia="宋体" w:hAnsi="宋体"/>
        </w:rPr>
        <w:t>Z</w:t>
      </w:r>
      <w:r w:rsidRPr="001B16CA">
        <w:rPr>
          <w:rFonts w:ascii="宋体" w:eastAsia="宋体" w:hAnsi="宋体" w:hint="eastAsia"/>
        </w:rPr>
        <w:t>emi的导师也将是大四毕业论文/毕业研究的指导老师，且一旦选择就不能更改。因此需要慎重选择。</w:t>
      </w:r>
    </w:p>
    <w:p w14:paraId="2D27B051" w14:textId="2BE11438" w:rsidR="00FC371C" w:rsidRPr="001B16CA" w:rsidRDefault="00FC371C" w:rsidP="001B16CA">
      <w:pPr>
        <w:spacing w:line="360" w:lineRule="auto"/>
        <w:rPr>
          <w:rFonts w:ascii="宋体" w:eastAsia="宋体" w:hAnsi="宋体"/>
          <w:b/>
          <w:bCs/>
        </w:rPr>
      </w:pPr>
      <w:r w:rsidRPr="001B16CA">
        <w:rPr>
          <w:rFonts w:ascii="宋体" w:eastAsia="宋体" w:hAnsi="宋体" w:hint="eastAsia"/>
          <w:b/>
          <w:bCs/>
        </w:rPr>
        <w:t>【</w:t>
      </w:r>
      <w:r w:rsidR="00B259D0" w:rsidRPr="001B16CA">
        <w:rPr>
          <w:rFonts w:ascii="宋体" w:eastAsia="宋体" w:hAnsi="宋体" w:hint="eastAsia"/>
          <w:b/>
          <w:bCs/>
        </w:rPr>
        <w:t>留学开始</w:t>
      </w:r>
      <w:r w:rsidRPr="001B16CA">
        <w:rPr>
          <w:rFonts w:ascii="宋体" w:eastAsia="宋体" w:hAnsi="宋体" w:hint="eastAsia"/>
          <w:b/>
          <w:bCs/>
        </w:rPr>
        <w:t>】</w:t>
      </w:r>
    </w:p>
    <w:p w14:paraId="11F9A117" w14:textId="74D178BD" w:rsidR="00FC371C" w:rsidRPr="001B16CA" w:rsidRDefault="00FC371C" w:rsidP="001B16CA">
      <w:pPr>
        <w:spacing w:line="360" w:lineRule="auto"/>
        <w:rPr>
          <w:rFonts w:ascii="宋体" w:eastAsia="宋体" w:hAnsi="宋体"/>
        </w:rPr>
      </w:pPr>
      <w:r w:rsidRPr="001B16CA">
        <w:rPr>
          <w:rFonts w:ascii="宋体" w:eastAsia="宋体" w:hAnsi="宋体" w:hint="eastAsia"/>
        </w:rPr>
        <w:t xml:space="preserve"> </w:t>
      </w:r>
      <w:r w:rsidRPr="001B16CA">
        <w:rPr>
          <w:rFonts w:ascii="宋体" w:eastAsia="宋体" w:hAnsi="宋体"/>
        </w:rPr>
        <w:t xml:space="preserve"> </w:t>
      </w:r>
      <w:r w:rsidR="000B7A34" w:rsidRPr="001B16CA">
        <w:rPr>
          <w:rFonts w:ascii="宋体" w:eastAsia="宋体" w:hAnsi="宋体" w:hint="eastAsia"/>
        </w:rPr>
        <w:t>入境之前，我上了两个半月左右的网课。</w:t>
      </w:r>
      <w:r w:rsidRPr="001B16CA">
        <w:rPr>
          <w:rFonts w:ascii="宋体" w:eastAsia="宋体" w:hAnsi="宋体" w:hint="eastAsia"/>
        </w:rPr>
        <w:t>北陆大学只要有一个“未入国留学生”存在，都会为留学生提供线上教学。</w:t>
      </w:r>
      <w:r w:rsidR="000B7A34" w:rsidRPr="001B16CA">
        <w:rPr>
          <w:rFonts w:ascii="宋体" w:eastAsia="宋体" w:hAnsi="宋体" w:hint="eastAsia"/>
        </w:rPr>
        <w:t>因为留学生入学就是三年生，所以会同时接受一年生和三年生的课程教学。刚开始上课，尤其是上三年生的课程，听不懂、感到受挫</w:t>
      </w:r>
      <w:r w:rsidR="00B259D0" w:rsidRPr="001B16CA">
        <w:rPr>
          <w:rFonts w:ascii="宋体" w:eastAsia="宋体" w:hAnsi="宋体" w:hint="eastAsia"/>
        </w:rPr>
        <w:t>都</w:t>
      </w:r>
      <w:r w:rsidR="000B7A34" w:rsidRPr="001B16CA">
        <w:rPr>
          <w:rFonts w:ascii="宋体" w:eastAsia="宋体" w:hAnsi="宋体" w:hint="eastAsia"/>
        </w:rPr>
        <w:t>是正常的，</w:t>
      </w:r>
      <w:r w:rsidR="00B259D0" w:rsidRPr="001B16CA">
        <w:rPr>
          <w:rFonts w:ascii="宋体" w:eastAsia="宋体" w:hAnsi="宋体" w:hint="eastAsia"/>
        </w:rPr>
        <w:t>慢慢就能听懂了。</w:t>
      </w:r>
    </w:p>
    <w:p w14:paraId="69D76483" w14:textId="2FD7D12B" w:rsidR="00D01308" w:rsidRPr="001B16CA" w:rsidRDefault="00B259D0" w:rsidP="001B16CA">
      <w:pPr>
        <w:spacing w:line="360" w:lineRule="auto"/>
        <w:rPr>
          <w:rFonts w:ascii="宋体" w:eastAsia="宋体" w:hAnsi="宋体"/>
        </w:rPr>
      </w:pPr>
      <w:r w:rsidRPr="001B16CA">
        <w:rPr>
          <w:rFonts w:ascii="宋体" w:eastAsia="宋体" w:hAnsi="宋体" w:hint="eastAsia"/>
        </w:rPr>
        <w:t xml:space="preserve"> </w:t>
      </w:r>
      <w:r w:rsidRPr="001B16CA">
        <w:rPr>
          <w:rFonts w:ascii="宋体" w:eastAsia="宋体" w:hAnsi="宋体"/>
        </w:rPr>
        <w:t xml:space="preserve"> </w:t>
      </w:r>
      <w:r w:rsidRPr="001B16CA">
        <w:rPr>
          <w:rFonts w:ascii="宋体" w:eastAsia="宋体" w:hAnsi="宋体" w:hint="eastAsia"/>
        </w:rPr>
        <w:t>入境以后，北陆大学的国际交流中心会为留学生们召开说明会。介绍在日本生活首先必须的相关手续，如在市政府落户、银行开户、办理手机号等。上叙手续都完成后，恭喜你，你的留学生活就正式开始了。</w:t>
      </w:r>
    </w:p>
    <w:p w14:paraId="05803192" w14:textId="082EE074" w:rsidR="00237C41" w:rsidRDefault="00237C41" w:rsidP="001B16CA">
      <w:pPr>
        <w:spacing w:line="360" w:lineRule="auto"/>
        <w:rPr>
          <w:rFonts w:ascii="宋体" w:eastAsia="宋体" w:hAnsi="宋体"/>
          <w:lang w:eastAsia="ja-JP"/>
        </w:rPr>
      </w:pPr>
      <w:r w:rsidRPr="001B16CA">
        <w:rPr>
          <w:rFonts w:ascii="宋体" w:eastAsia="宋体" w:hAnsi="宋体" w:hint="eastAsia"/>
          <w:lang w:eastAsia="ja-JP"/>
        </w:rPr>
        <w:t xml:space="preserve"> </w:t>
      </w:r>
      <w:r w:rsidRPr="001B16CA">
        <w:rPr>
          <w:rFonts w:ascii="宋体" w:eastAsia="宋体" w:hAnsi="宋体"/>
          <w:lang w:eastAsia="ja-JP"/>
        </w:rPr>
        <w:t xml:space="preserve"> </w:t>
      </w:r>
      <w:r w:rsidRPr="001B16CA">
        <w:rPr>
          <w:rFonts w:ascii="宋体" w:eastAsia="宋体" w:hAnsi="宋体" w:hint="eastAsia"/>
          <w:lang w:eastAsia="ja-JP"/>
        </w:rPr>
        <w:t>北陆大学设有两个校区，分别是太陽が丘キャンパス和薬学部キャンパス。经济经营学部</w:t>
      </w:r>
      <w:r w:rsidRPr="001B16CA">
        <w:rPr>
          <w:rFonts w:ascii="宋体" w:eastAsia="宋体" w:hAnsi="宋体" w:hint="eastAsia"/>
          <w:lang w:eastAsia="ja-JP"/>
        </w:rPr>
        <w:lastRenderedPageBreak/>
        <w:t>和国际交流学部都设立在</w:t>
      </w:r>
      <w:r w:rsidRPr="001B16CA">
        <w:rPr>
          <w:rFonts w:ascii="宋体" w:eastAsia="宋体" w:hAnsi="宋体" w:hint="eastAsia"/>
          <w:lang w:eastAsia="ja-JP"/>
        </w:rPr>
        <w:t>太陽が丘キャンパス</w:t>
      </w:r>
      <w:r w:rsidRPr="001B16CA">
        <w:rPr>
          <w:rFonts w:ascii="宋体" w:eastAsia="宋体" w:hAnsi="宋体" w:hint="eastAsia"/>
          <w:lang w:eastAsia="ja-JP"/>
        </w:rPr>
        <w:t>。</w:t>
      </w:r>
    </w:p>
    <w:p w14:paraId="09656C29" w14:textId="115D45B7" w:rsidR="002E15CD" w:rsidRPr="001B16CA" w:rsidRDefault="002E15CD" w:rsidP="001B16CA">
      <w:pPr>
        <w:spacing w:line="360" w:lineRule="auto"/>
        <w:rPr>
          <w:rFonts w:ascii="宋体" w:eastAsia="宋体" w:hAnsi="宋体" w:hint="eastAsia"/>
          <w:lang w:eastAsia="ja-JP"/>
        </w:rPr>
      </w:pPr>
      <w:r>
        <w:rPr>
          <w:rFonts w:ascii="宋体" w:eastAsia="宋体" w:hAnsi="宋体" w:hint="eastAsia"/>
          <w:noProof/>
          <w:lang w:eastAsia="ja-JP"/>
        </w:rPr>
        <w:drawing>
          <wp:inline distT="0" distB="0" distL="0" distR="0" wp14:anchorId="2D9F615C" wp14:editId="3612D6D1">
            <wp:extent cx="3678575" cy="2759153"/>
            <wp:effectExtent l="0" t="0" r="4445" b="0"/>
            <wp:docPr id="1" name="图片 1" descr="草地上有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草地上有标志&#10;&#10;描述已自动生成"/>
                    <pic:cNvPicPr/>
                  </pic:nvPicPr>
                  <pic:blipFill>
                    <a:blip r:embed="rId4" cstate="print">
                      <a:extLst>
                        <a:ext uri="{28A0092B-C50C-407E-A947-70E740481C1C}">
                          <a14:useLocalDpi xmlns:a14="http://schemas.microsoft.com/office/drawing/2010/main" val="0"/>
                        </a:ext>
                      </a:extLst>
                    </a:blip>
                    <a:stretch>
                      <a:fillRect/>
                    </a:stretch>
                  </pic:blipFill>
                  <pic:spPr>
                    <a:xfrm>
                      <a:off x="0" y="0"/>
                      <a:ext cx="3704068" cy="2778275"/>
                    </a:xfrm>
                    <a:prstGeom prst="rect">
                      <a:avLst/>
                    </a:prstGeom>
                  </pic:spPr>
                </pic:pic>
              </a:graphicData>
            </a:graphic>
          </wp:inline>
        </w:drawing>
      </w:r>
      <w:r>
        <w:rPr>
          <w:rFonts w:ascii="宋体" w:eastAsia="宋体" w:hAnsi="宋体" w:hint="eastAsia"/>
          <w:noProof/>
          <w:lang w:eastAsia="ja-JP"/>
        </w:rPr>
        <w:drawing>
          <wp:inline distT="0" distB="0" distL="0" distR="0" wp14:anchorId="434E36C2" wp14:editId="6586DF69">
            <wp:extent cx="3678555" cy="2758694"/>
            <wp:effectExtent l="0" t="0" r="4445" b="0"/>
            <wp:docPr id="2" name="图片 2" descr="湖边的建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湖边的建筑&#10;&#10;描述已自动生成"/>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19443" cy="2864352"/>
                    </a:xfrm>
                    <a:prstGeom prst="rect">
                      <a:avLst/>
                    </a:prstGeom>
                  </pic:spPr>
                </pic:pic>
              </a:graphicData>
            </a:graphic>
          </wp:inline>
        </w:drawing>
      </w:r>
      <w:r>
        <w:rPr>
          <w:rFonts w:ascii="宋体" w:eastAsia="宋体" w:hAnsi="宋体" w:hint="eastAsia"/>
          <w:noProof/>
          <w:lang w:eastAsia="ja-JP"/>
        </w:rPr>
        <w:drawing>
          <wp:inline distT="0" distB="0" distL="0" distR="0" wp14:anchorId="424835D4" wp14:editId="4DE46E6F">
            <wp:extent cx="3658276" cy="2743927"/>
            <wp:effectExtent l="0" t="0" r="0" b="0"/>
            <wp:docPr id="3" name="图片 3"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建筑与房屋的城市空拍图&#10;&#10;描述已自动生成"/>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13536" cy="2785375"/>
                    </a:xfrm>
                    <a:prstGeom prst="rect">
                      <a:avLst/>
                    </a:prstGeom>
                  </pic:spPr>
                </pic:pic>
              </a:graphicData>
            </a:graphic>
          </wp:inline>
        </w:drawing>
      </w:r>
    </w:p>
    <w:p w14:paraId="3D4A7227" w14:textId="4F6D74EF" w:rsidR="00C15AA9" w:rsidRDefault="00C15AA9" w:rsidP="001B16CA">
      <w:pPr>
        <w:spacing w:line="360" w:lineRule="auto"/>
        <w:rPr>
          <w:rFonts w:ascii="宋体" w:eastAsia="宋体" w:hAnsi="宋体" w:cs="微软雅黑"/>
        </w:rPr>
      </w:pPr>
      <w:r w:rsidRPr="001B16CA">
        <w:rPr>
          <w:rFonts w:ascii="微软雅黑" w:eastAsia="微软雅黑" w:hAnsi="微软雅黑" w:cs="微软雅黑" w:hint="eastAsia"/>
          <w:lang w:eastAsia="ja-JP"/>
        </w:rPr>
        <w:lastRenderedPageBreak/>
        <w:t>・</w:t>
      </w:r>
      <w:r w:rsidRPr="001B16CA">
        <w:rPr>
          <w:rFonts w:ascii="宋体" w:eastAsia="宋体" w:hAnsi="宋体" w:cs="微软雅黑" w:hint="eastAsia"/>
          <w:lang w:eastAsia="ja-JP"/>
        </w:rPr>
        <w:t>通勤：</w:t>
      </w:r>
      <w:r w:rsidR="00D01308" w:rsidRPr="001B16CA">
        <w:rPr>
          <w:rFonts w:ascii="宋体" w:eastAsia="宋体" w:hAnsi="宋体" w:cs="微软雅黑" w:hint="eastAsia"/>
          <w:lang w:eastAsia="ja-JP"/>
        </w:rPr>
        <w:t>可</w:t>
      </w:r>
      <w:r w:rsidRPr="001B16CA">
        <w:rPr>
          <w:rFonts w:ascii="宋体" w:eastAsia="宋体" w:hAnsi="宋体" w:cs="微软雅黑" w:hint="eastAsia"/>
          <w:lang w:eastAsia="ja-JP"/>
        </w:rPr>
        <w:t>乘坐公交车或骑行上学。</w:t>
      </w:r>
      <w:r w:rsidRPr="001B16CA">
        <w:rPr>
          <w:rFonts w:ascii="宋体" w:eastAsia="宋体" w:hAnsi="宋体" w:cs="微软雅黑" w:hint="eastAsia"/>
        </w:rPr>
        <w:t>有能力的同学也可以开车上学。</w:t>
      </w:r>
    </w:p>
    <w:p w14:paraId="352BE225" w14:textId="7A50778E" w:rsidR="002E15CD" w:rsidRPr="001B16CA" w:rsidRDefault="002E15CD" w:rsidP="001B16CA">
      <w:pPr>
        <w:spacing w:line="360" w:lineRule="auto"/>
        <w:rPr>
          <w:rFonts w:ascii="宋体" w:eastAsia="宋体" w:hAnsi="宋体" w:cs="微软雅黑" w:hint="eastAsia"/>
        </w:rPr>
      </w:pPr>
      <w:r>
        <w:rPr>
          <w:rFonts w:ascii="宋体" w:eastAsia="宋体" w:hAnsi="宋体" w:cs="微软雅黑" w:hint="eastAsia"/>
          <w:noProof/>
        </w:rPr>
        <w:drawing>
          <wp:inline distT="0" distB="0" distL="0" distR="0" wp14:anchorId="7C078C3A" wp14:editId="196C666E">
            <wp:extent cx="3906260" cy="2929607"/>
            <wp:effectExtent l="5715" t="0" r="0" b="0"/>
            <wp:docPr id="5" name="图片 5" descr="卡车行驶在路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卡车行驶在路上&#10;&#10;中度可信度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926578" cy="2944845"/>
                    </a:xfrm>
                    <a:prstGeom prst="rect">
                      <a:avLst/>
                    </a:prstGeom>
                  </pic:spPr>
                </pic:pic>
              </a:graphicData>
            </a:graphic>
          </wp:inline>
        </w:drawing>
      </w:r>
    </w:p>
    <w:p w14:paraId="15916FDB" w14:textId="51CAFD8C" w:rsidR="00FC371C" w:rsidRPr="001B16CA" w:rsidRDefault="00C15AA9" w:rsidP="001B16CA">
      <w:pPr>
        <w:spacing w:line="360" w:lineRule="auto"/>
        <w:rPr>
          <w:rFonts w:ascii="宋体" w:eastAsia="宋体" w:hAnsi="宋体" w:cs="微软雅黑"/>
          <w:lang w:eastAsia="ja-JP"/>
        </w:rPr>
      </w:pPr>
      <w:r w:rsidRPr="001B16CA">
        <w:rPr>
          <w:rFonts w:ascii="微软雅黑" w:eastAsia="微软雅黑" w:hAnsi="微软雅黑" w:cs="微软雅黑" w:hint="eastAsia"/>
          <w:lang w:eastAsia="ja-JP"/>
        </w:rPr>
        <w:t>・</w:t>
      </w:r>
      <w:r w:rsidR="008D3E94" w:rsidRPr="001B16CA">
        <w:rPr>
          <w:rFonts w:ascii="宋体" w:eastAsia="宋体" w:hAnsi="宋体" w:cs="微软雅黑" w:hint="eastAsia"/>
          <w:lang w:eastAsia="ja-JP"/>
        </w:rPr>
        <w:t>在大学内的</w:t>
      </w:r>
      <w:r w:rsidRPr="001B16CA">
        <w:rPr>
          <w:rFonts w:ascii="宋体" w:eastAsia="宋体" w:hAnsi="宋体" w:cs="微软雅黑" w:hint="eastAsia"/>
          <w:lang w:eastAsia="ja-JP"/>
        </w:rPr>
        <w:t>就餐：</w:t>
      </w:r>
      <w:r w:rsidR="00136196" w:rsidRPr="001B16CA">
        <w:rPr>
          <w:rFonts w:ascii="宋体" w:eastAsia="宋体" w:hAnsi="宋体" w:cs="微软雅黑" w:hint="eastAsia"/>
          <w:lang w:eastAsia="ja-JP"/>
        </w:rPr>
        <w:t>大学内</w:t>
      </w:r>
      <w:r w:rsidRPr="001B16CA">
        <w:rPr>
          <w:rFonts w:ascii="宋体" w:eastAsia="宋体" w:hAnsi="宋体" w:cs="微软雅黑" w:hint="eastAsia"/>
          <w:lang w:eastAsia="ja-JP"/>
        </w:rPr>
        <w:t>食堂，小卖部，咖啡厅一应俱全。也可以自己携带便当。</w:t>
      </w:r>
    </w:p>
    <w:p w14:paraId="02F458E5" w14:textId="6EA251BD" w:rsidR="00C15AA9" w:rsidRDefault="00C15AA9" w:rsidP="001B16CA">
      <w:pPr>
        <w:spacing w:line="360" w:lineRule="auto"/>
        <w:rPr>
          <w:rFonts w:ascii="宋体" w:eastAsia="宋体" w:hAnsi="宋体" w:cs="微软雅黑"/>
        </w:rPr>
      </w:pPr>
      <w:r w:rsidRPr="001B16CA">
        <w:rPr>
          <w:rFonts w:ascii="微软雅黑" w:eastAsia="微软雅黑" w:hAnsi="微软雅黑" w:cs="微软雅黑" w:hint="eastAsia"/>
          <w:lang w:eastAsia="ja-JP"/>
        </w:rPr>
        <w:t>・</w:t>
      </w:r>
      <w:r w:rsidRPr="001B16CA">
        <w:rPr>
          <w:rFonts w:ascii="宋体" w:eastAsia="宋体" w:hAnsi="宋体" w:cs="微软雅黑" w:hint="eastAsia"/>
          <w:lang w:eastAsia="ja-JP"/>
        </w:rPr>
        <w:t>图书馆：一至四层分别为各学部提供相关书籍。</w:t>
      </w:r>
      <w:r w:rsidRPr="001B16CA">
        <w:rPr>
          <w:rFonts w:ascii="宋体" w:eastAsia="宋体" w:hAnsi="宋体" w:cs="微软雅黑" w:hint="eastAsia"/>
        </w:rPr>
        <w:t>可供自习的区域</w:t>
      </w:r>
      <w:r w:rsidR="00136196" w:rsidRPr="001B16CA">
        <w:rPr>
          <w:rFonts w:ascii="宋体" w:eastAsia="宋体" w:hAnsi="宋体" w:cs="微软雅黑" w:hint="eastAsia"/>
        </w:rPr>
        <w:t>大部分配有插座、台灯。</w:t>
      </w:r>
    </w:p>
    <w:p w14:paraId="6426C04F" w14:textId="705DF61F" w:rsidR="002E15CD" w:rsidRPr="001B16CA" w:rsidRDefault="002E15CD" w:rsidP="001B16CA">
      <w:pPr>
        <w:spacing w:line="360" w:lineRule="auto"/>
        <w:rPr>
          <w:rFonts w:ascii="宋体" w:eastAsia="宋体" w:hAnsi="宋体" w:cs="微软雅黑" w:hint="eastAsia"/>
        </w:rPr>
      </w:pPr>
      <w:r>
        <w:rPr>
          <w:rFonts w:ascii="宋体" w:eastAsia="宋体" w:hAnsi="宋体" w:cs="微软雅黑" w:hint="eastAsia"/>
          <w:noProof/>
        </w:rPr>
        <w:lastRenderedPageBreak/>
        <w:drawing>
          <wp:inline distT="0" distB="0" distL="0" distR="0" wp14:anchorId="643318A9" wp14:editId="0C6740F3">
            <wp:extent cx="3754071" cy="2815468"/>
            <wp:effectExtent l="0" t="635" r="5080" b="5080"/>
            <wp:docPr id="6" name="图片 6" descr="桌子上的电脑萤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桌子上的电脑萤幕&#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rot="16200000" flipH="1" flipV="1">
                      <a:off x="0" y="0"/>
                      <a:ext cx="3776925" cy="2832608"/>
                    </a:xfrm>
                    <a:prstGeom prst="rect">
                      <a:avLst/>
                    </a:prstGeom>
                  </pic:spPr>
                </pic:pic>
              </a:graphicData>
            </a:graphic>
          </wp:inline>
        </w:drawing>
      </w:r>
      <w:r>
        <w:rPr>
          <w:rFonts w:ascii="宋体" w:eastAsia="宋体" w:hAnsi="宋体" w:cs="微软雅黑" w:hint="eastAsia"/>
          <w:noProof/>
        </w:rPr>
        <w:drawing>
          <wp:inline distT="0" distB="0" distL="0" distR="0" wp14:anchorId="5FB7EC3C" wp14:editId="14B5531E">
            <wp:extent cx="3490259" cy="2617904"/>
            <wp:effectExtent l="0" t="0" r="2540" b="0"/>
            <wp:docPr id="7" name="图片 7" descr="房间里的木桌子和椅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房间里的木桌子和椅子&#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04407" cy="2628516"/>
                    </a:xfrm>
                    <a:prstGeom prst="rect">
                      <a:avLst/>
                    </a:prstGeom>
                  </pic:spPr>
                </pic:pic>
              </a:graphicData>
            </a:graphic>
          </wp:inline>
        </w:drawing>
      </w:r>
    </w:p>
    <w:p w14:paraId="7A5C0D79" w14:textId="41C300AC" w:rsidR="00136196" w:rsidRPr="001B16CA" w:rsidRDefault="00237C41" w:rsidP="001B16CA">
      <w:pPr>
        <w:spacing w:line="360" w:lineRule="auto"/>
        <w:rPr>
          <w:rFonts w:ascii="宋体" w:eastAsia="宋体" w:hAnsi="宋体" w:cs="微软雅黑"/>
        </w:rPr>
      </w:pPr>
      <w:r w:rsidRPr="001B16CA">
        <w:rPr>
          <w:rFonts w:ascii="宋体" w:eastAsia="宋体" w:hAnsi="宋体" w:cs="微软雅黑" w:hint="eastAsia"/>
          <w:lang w:eastAsia="ja-JP"/>
        </w:rPr>
        <w:t xml:space="preserve"> </w:t>
      </w:r>
      <w:r w:rsidRPr="001B16CA">
        <w:rPr>
          <w:rFonts w:ascii="宋体" w:eastAsia="宋体" w:hAnsi="宋体" w:cs="微软雅黑"/>
          <w:lang w:eastAsia="ja-JP"/>
        </w:rPr>
        <w:t xml:space="preserve"> </w:t>
      </w:r>
      <w:r w:rsidRPr="001B16CA">
        <w:rPr>
          <w:rFonts w:ascii="宋体" w:eastAsia="宋体" w:hAnsi="宋体" w:cs="微软雅黑" w:hint="eastAsia"/>
          <w:lang w:eastAsia="ja-JP"/>
        </w:rPr>
        <w:t>学习以外，金泽市内有</w:t>
      </w:r>
      <w:r w:rsidR="00FC5AC4" w:rsidRPr="001B16CA">
        <w:rPr>
          <w:rFonts w:ascii="宋体" w:eastAsia="宋体" w:hAnsi="宋体" w:cs="微软雅黑" w:hint="eastAsia"/>
          <w:lang w:eastAsia="ja-JP"/>
        </w:rPr>
        <w:t>2</w:t>
      </w:r>
      <w:r w:rsidR="00FC5AC4" w:rsidRPr="001B16CA">
        <w:rPr>
          <w:rFonts w:ascii="宋体" w:eastAsia="宋体" w:hAnsi="宋体" w:cs="微软雅黑"/>
          <w:lang w:eastAsia="ja-JP"/>
        </w:rPr>
        <w:t>1</w:t>
      </w:r>
      <w:r w:rsidR="00FC5AC4" w:rsidRPr="001B16CA">
        <w:rPr>
          <w:rFonts w:ascii="宋体" w:eastAsia="宋体" w:hAnsi="宋体" w:cs="微软雅黑" w:hint="eastAsia"/>
          <w:lang w:eastAsia="ja-JP"/>
        </w:rPr>
        <w:t>世紀美術館、</w:t>
      </w:r>
      <w:proofErr w:type="gramStart"/>
      <w:r w:rsidR="00D01308" w:rsidRPr="001B16CA">
        <w:rPr>
          <w:rFonts w:ascii="宋体" w:eastAsia="宋体" w:hAnsi="宋体" w:cs="微软雅黑" w:hint="eastAsia"/>
          <w:lang w:eastAsia="ja-JP"/>
        </w:rPr>
        <w:t>ひがし</w:t>
      </w:r>
      <w:proofErr w:type="gramEnd"/>
      <w:r w:rsidR="00D01308" w:rsidRPr="001B16CA">
        <w:rPr>
          <w:rFonts w:ascii="宋体" w:eastAsia="宋体" w:hAnsi="宋体" w:cs="微软雅黑" w:hint="eastAsia"/>
          <w:lang w:eastAsia="ja-JP"/>
        </w:rPr>
        <w:t>茶屋街、金沢駅、兼六園等</w:t>
      </w:r>
      <w:r w:rsidRPr="001B16CA">
        <w:rPr>
          <w:rFonts w:ascii="宋体" w:eastAsia="宋体" w:hAnsi="宋体" w:cs="微软雅黑" w:hint="eastAsia"/>
          <w:lang w:eastAsia="ja-JP"/>
        </w:rPr>
        <w:t>景点，兼具日本现代风光和传统特色</w:t>
      </w:r>
      <w:r w:rsidR="00D01308" w:rsidRPr="001B16CA">
        <w:rPr>
          <w:rFonts w:ascii="宋体" w:eastAsia="宋体" w:hAnsi="宋体" w:cs="微软雅黑" w:hint="eastAsia"/>
          <w:lang w:eastAsia="ja-JP"/>
        </w:rPr>
        <w:t>。</w:t>
      </w:r>
      <w:r w:rsidR="001B16CA" w:rsidRPr="001B16CA">
        <w:rPr>
          <w:rFonts w:ascii="宋体" w:eastAsia="宋体" w:hAnsi="宋体" w:cs="微软雅黑" w:hint="eastAsia"/>
        </w:rPr>
        <w:t>遇上闲暇的三连休，还可以去往周边城市游玩。</w:t>
      </w:r>
    </w:p>
    <w:p w14:paraId="3BF7FD2E" w14:textId="7403C0EF" w:rsidR="008D3E94" w:rsidRPr="001B16CA" w:rsidRDefault="008D3E94" w:rsidP="001B16CA">
      <w:pPr>
        <w:spacing w:line="360" w:lineRule="auto"/>
        <w:rPr>
          <w:rFonts w:ascii="宋体" w:eastAsia="宋体" w:hAnsi="宋体"/>
          <w:b/>
          <w:bCs/>
        </w:rPr>
      </w:pPr>
      <w:r w:rsidRPr="001B16CA">
        <w:rPr>
          <w:rFonts w:ascii="宋体" w:eastAsia="宋体" w:hAnsi="宋体" w:hint="eastAsia"/>
          <w:b/>
          <w:bCs/>
        </w:rPr>
        <w:t>【个人感想】</w:t>
      </w:r>
    </w:p>
    <w:p w14:paraId="7EFA63E6" w14:textId="7FA06DFC" w:rsidR="00237C41" w:rsidRDefault="008D3E94" w:rsidP="001B16CA">
      <w:pPr>
        <w:spacing w:line="360" w:lineRule="auto"/>
        <w:rPr>
          <w:rFonts w:ascii="宋体" w:eastAsia="宋体" w:hAnsi="宋体"/>
        </w:rPr>
      </w:pPr>
      <w:r w:rsidRPr="001B16CA">
        <w:rPr>
          <w:rFonts w:ascii="宋体" w:eastAsia="宋体" w:hAnsi="宋体" w:hint="eastAsia"/>
        </w:rPr>
        <w:t xml:space="preserve"> </w:t>
      </w:r>
      <w:r w:rsidRPr="001B16CA">
        <w:rPr>
          <w:rFonts w:ascii="宋体" w:eastAsia="宋体" w:hAnsi="宋体"/>
        </w:rPr>
        <w:t xml:space="preserve"> </w:t>
      </w:r>
      <w:r w:rsidRPr="001B16CA">
        <w:rPr>
          <w:rFonts w:ascii="宋体" w:eastAsia="宋体" w:hAnsi="宋体" w:hint="eastAsia"/>
        </w:rPr>
        <w:t>离开</w:t>
      </w:r>
      <w:r w:rsidR="00237C41" w:rsidRPr="001B16CA">
        <w:rPr>
          <w:rFonts w:ascii="宋体" w:eastAsia="宋体" w:hAnsi="宋体" w:hint="eastAsia"/>
        </w:rPr>
        <w:t>文正</w:t>
      </w:r>
      <w:r w:rsidRPr="001B16CA">
        <w:rPr>
          <w:rFonts w:ascii="宋体" w:eastAsia="宋体" w:hAnsi="宋体" w:hint="eastAsia"/>
        </w:rPr>
        <w:t>来到北陆，从网课开始最大的感想就是自己变得越来越忙了。</w:t>
      </w:r>
      <w:r w:rsidRPr="001B16CA">
        <w:rPr>
          <w:rFonts w:ascii="宋体" w:eastAsia="宋体" w:hAnsi="宋体" w:hint="eastAsia"/>
          <w:lang w:eastAsia="ja-JP"/>
        </w:rPr>
        <w:t>花在课业上的时间增多，无论是准备发表、写レポート，还是预习复习，整个人都越来越充实了。</w:t>
      </w:r>
      <w:r w:rsidRPr="001B16CA">
        <w:rPr>
          <w:rFonts w:ascii="宋体" w:eastAsia="宋体" w:hAnsi="宋体" w:hint="eastAsia"/>
        </w:rPr>
        <w:t>虽然很累，但</w:t>
      </w:r>
      <w:r w:rsidR="00237C41" w:rsidRPr="001B16CA">
        <w:rPr>
          <w:rFonts w:ascii="宋体" w:eastAsia="宋体" w:hAnsi="宋体" w:hint="eastAsia"/>
        </w:rPr>
        <w:t>自己的成长也是肉眼可见的。主动思考能力和生活自理能力都得到了培养</w:t>
      </w:r>
      <w:r w:rsidR="00E02397" w:rsidRPr="001B16CA">
        <w:rPr>
          <w:rFonts w:ascii="宋体" w:eastAsia="宋体" w:hAnsi="宋体" w:hint="eastAsia"/>
        </w:rPr>
        <w:t>，还结交了很多来自全国的留学生好友。</w:t>
      </w:r>
    </w:p>
    <w:p w14:paraId="48A85B7A" w14:textId="0F2F5F06" w:rsidR="00A73EED" w:rsidRPr="001B16CA" w:rsidRDefault="00A73EED" w:rsidP="001B16CA">
      <w:pPr>
        <w:spacing w:line="360" w:lineRule="auto"/>
        <w:rPr>
          <w:rFonts w:ascii="宋体" w:eastAsia="宋体" w:hAnsi="宋体" w:hint="eastAsia"/>
        </w:rPr>
      </w:pPr>
      <w:r>
        <w:rPr>
          <w:rFonts w:ascii="宋体" w:eastAsia="宋体" w:hAnsi="宋体" w:hint="eastAsia"/>
          <w:noProof/>
        </w:rPr>
        <w:lastRenderedPageBreak/>
        <w:drawing>
          <wp:inline distT="0" distB="0" distL="0" distR="0" wp14:anchorId="2ADAE3DE" wp14:editId="4F6D3595">
            <wp:extent cx="3638929" cy="2729416"/>
            <wp:effectExtent l="0" t="0" r="6350" b="1270"/>
            <wp:docPr id="8" name="图片 8" descr="厨房里摆放整齐的房间&#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厨房里摆放整齐的房间&#10;&#10;中度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2789" cy="2732312"/>
                    </a:xfrm>
                    <a:prstGeom prst="rect">
                      <a:avLst/>
                    </a:prstGeom>
                  </pic:spPr>
                </pic:pic>
              </a:graphicData>
            </a:graphic>
          </wp:inline>
        </w:drawing>
      </w:r>
      <w:r>
        <w:rPr>
          <w:rFonts w:ascii="宋体" w:eastAsia="宋体" w:hAnsi="宋体" w:hint="eastAsia"/>
          <w:noProof/>
        </w:rPr>
        <w:drawing>
          <wp:inline distT="0" distB="0" distL="0" distR="0" wp14:anchorId="35AFB645" wp14:editId="0C258EC7">
            <wp:extent cx="3698398" cy="2774021"/>
            <wp:effectExtent l="0" t="0" r="0" b="0"/>
            <wp:docPr id="9" name="图片 9" descr="桌子上有许多窗户&#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桌子上有许多窗户&#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6691" cy="2787742"/>
                    </a:xfrm>
                    <a:prstGeom prst="rect">
                      <a:avLst/>
                    </a:prstGeom>
                  </pic:spPr>
                </pic:pic>
              </a:graphicData>
            </a:graphic>
          </wp:inline>
        </w:drawing>
      </w:r>
      <w:r>
        <w:rPr>
          <w:rFonts w:ascii="宋体" w:eastAsia="宋体" w:hAnsi="宋体" w:hint="eastAsia"/>
          <w:noProof/>
        </w:rPr>
        <w:drawing>
          <wp:inline distT="0" distB="0" distL="0" distR="0" wp14:anchorId="275D2619" wp14:editId="01799051">
            <wp:extent cx="3817335" cy="2863231"/>
            <wp:effectExtent l="0" t="0" r="5715" b="0"/>
            <wp:docPr id="10" name="图片 10" descr="房间里有窗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房间里有窗户&#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1027" cy="2881002"/>
                    </a:xfrm>
                    <a:prstGeom prst="rect">
                      <a:avLst/>
                    </a:prstGeom>
                  </pic:spPr>
                </pic:pic>
              </a:graphicData>
            </a:graphic>
          </wp:inline>
        </w:drawing>
      </w:r>
    </w:p>
    <w:p w14:paraId="3E669D24" w14:textId="65510FCF" w:rsidR="00237C41" w:rsidRPr="001B16CA" w:rsidRDefault="00237C41" w:rsidP="001B16CA">
      <w:pPr>
        <w:spacing w:line="360" w:lineRule="auto"/>
        <w:rPr>
          <w:rFonts w:ascii="宋体" w:eastAsia="宋体" w:hAnsi="宋体"/>
        </w:rPr>
      </w:pPr>
      <w:r w:rsidRPr="001B16CA">
        <w:rPr>
          <w:rFonts w:ascii="宋体" w:eastAsia="宋体" w:hAnsi="宋体" w:hint="eastAsia"/>
        </w:rPr>
        <w:lastRenderedPageBreak/>
        <w:t xml:space="preserve"> </w:t>
      </w:r>
      <w:r w:rsidRPr="001B16CA">
        <w:rPr>
          <w:rFonts w:ascii="宋体" w:eastAsia="宋体" w:hAnsi="宋体"/>
        </w:rPr>
        <w:t xml:space="preserve"> </w:t>
      </w:r>
      <w:r w:rsidRPr="001B16CA">
        <w:rPr>
          <w:rFonts w:ascii="宋体" w:eastAsia="宋体" w:hAnsi="宋体" w:hint="eastAsia"/>
        </w:rPr>
        <w:t>我很感谢</w:t>
      </w:r>
      <w:r w:rsidR="00E02397" w:rsidRPr="001B16CA">
        <w:rPr>
          <w:rFonts w:ascii="宋体" w:eastAsia="宋体" w:hAnsi="宋体" w:hint="eastAsia"/>
        </w:rPr>
        <w:t>我的家庭支持我</w:t>
      </w:r>
      <w:r w:rsidRPr="001B16CA">
        <w:rPr>
          <w:rFonts w:ascii="宋体" w:eastAsia="宋体" w:hAnsi="宋体" w:hint="eastAsia"/>
        </w:rPr>
        <w:t>来到北陆大学学习，</w:t>
      </w:r>
      <w:r w:rsidR="00E02397" w:rsidRPr="001B16CA">
        <w:rPr>
          <w:rFonts w:ascii="宋体" w:eastAsia="宋体" w:hAnsi="宋体" w:hint="eastAsia"/>
        </w:rPr>
        <w:t>有意向且有能力出国留学的同学请一定抓住这个宝贵机会。</w:t>
      </w:r>
    </w:p>
    <w:p w14:paraId="0AF87689" w14:textId="6E1B1833" w:rsidR="00E02397" w:rsidRPr="001B16CA" w:rsidRDefault="00E02397" w:rsidP="001B16CA">
      <w:pPr>
        <w:spacing w:line="360" w:lineRule="auto"/>
        <w:rPr>
          <w:rFonts w:ascii="宋体" w:eastAsia="宋体" w:hAnsi="宋体"/>
        </w:rPr>
      </w:pPr>
      <w:r w:rsidRPr="001B16CA">
        <w:rPr>
          <w:rFonts w:ascii="宋体" w:eastAsia="宋体" w:hAnsi="宋体" w:hint="eastAsia"/>
        </w:rPr>
        <w:t xml:space="preserve"> </w:t>
      </w:r>
      <w:r w:rsidRPr="001B16CA">
        <w:rPr>
          <w:rFonts w:ascii="宋体" w:eastAsia="宋体" w:hAnsi="宋体"/>
        </w:rPr>
        <w:t xml:space="preserve"> </w:t>
      </w:r>
      <w:r w:rsidRPr="001B16CA">
        <w:rPr>
          <w:rFonts w:ascii="宋体" w:eastAsia="宋体" w:hAnsi="宋体" w:hint="eastAsia"/>
        </w:rPr>
        <w:t>最后，不知是否有同学担心防疫方面的问题。金泽市内的建筑物入口处都设有消毒设施，北陆大学教学楼入口</w:t>
      </w:r>
      <w:r w:rsidR="001B16CA" w:rsidRPr="001B16CA">
        <w:rPr>
          <w:rFonts w:ascii="宋体" w:eastAsia="宋体" w:hAnsi="宋体" w:hint="eastAsia"/>
        </w:rPr>
        <w:t>设有消毒剂和</w:t>
      </w:r>
      <w:r w:rsidRPr="001B16CA">
        <w:rPr>
          <w:rFonts w:ascii="宋体" w:eastAsia="宋体" w:hAnsi="宋体" w:hint="eastAsia"/>
        </w:rPr>
        <w:t>测温设施</w:t>
      </w:r>
      <w:r w:rsidR="001B16CA" w:rsidRPr="001B16CA">
        <w:rPr>
          <w:rFonts w:ascii="宋体" w:eastAsia="宋体" w:hAnsi="宋体" w:hint="eastAsia"/>
        </w:rPr>
        <w:t>，每个教室内也放有至少一瓶酒精喷雾。</w:t>
      </w:r>
      <w:r w:rsidRPr="001B16CA">
        <w:rPr>
          <w:rFonts w:ascii="宋体" w:eastAsia="宋体" w:hAnsi="宋体" w:hint="eastAsia"/>
        </w:rPr>
        <w:t>药房提供免费或收费的核酸检测</w:t>
      </w:r>
      <w:r w:rsidR="001B16CA" w:rsidRPr="001B16CA">
        <w:rPr>
          <w:rFonts w:ascii="宋体" w:eastAsia="宋体" w:hAnsi="宋体" w:hint="eastAsia"/>
        </w:rPr>
        <w:t>，街上的行人基本上仍然自觉佩戴口罩。</w:t>
      </w:r>
    </w:p>
    <w:p w14:paraId="207C3E76" w14:textId="4C272063" w:rsidR="001B16CA" w:rsidRDefault="001B16CA" w:rsidP="001B16CA">
      <w:pPr>
        <w:spacing w:line="360" w:lineRule="auto"/>
        <w:rPr>
          <w:rFonts w:ascii="宋体" w:eastAsia="宋体" w:hAnsi="宋体"/>
        </w:rPr>
      </w:pPr>
      <w:r w:rsidRPr="001B16CA">
        <w:rPr>
          <w:rFonts w:ascii="宋体" w:eastAsia="宋体" w:hAnsi="宋体" w:hint="eastAsia"/>
        </w:rPr>
        <w:t xml:space="preserve"> </w:t>
      </w:r>
      <w:r w:rsidRPr="001B16CA">
        <w:rPr>
          <w:rFonts w:ascii="宋体" w:eastAsia="宋体" w:hAnsi="宋体"/>
        </w:rPr>
        <w:t xml:space="preserve"> </w:t>
      </w:r>
      <w:r w:rsidRPr="001B16CA">
        <w:rPr>
          <w:rFonts w:ascii="宋体" w:eastAsia="宋体" w:hAnsi="宋体" w:hint="eastAsia"/>
        </w:rPr>
        <w:t>以上就是我的个人经验分享，仅供参考。</w:t>
      </w:r>
    </w:p>
    <w:p w14:paraId="141254D4" w14:textId="0388F661" w:rsidR="00A73EED" w:rsidRDefault="00A73EED" w:rsidP="001B16CA">
      <w:pPr>
        <w:spacing w:line="360" w:lineRule="auto"/>
        <w:rPr>
          <w:rFonts w:ascii="宋体" w:eastAsia="宋体" w:hAnsi="宋体"/>
        </w:rPr>
      </w:pPr>
      <w:r>
        <w:rPr>
          <w:rFonts w:ascii="宋体" w:eastAsia="宋体" w:hAnsi="宋体" w:hint="eastAsia"/>
        </w:rPr>
        <w:t>附上两张本人所拍</w:t>
      </w:r>
      <w:r>
        <w:rPr>
          <w:rFonts w:ascii="宋体" w:eastAsia="宋体" w:hAnsi="宋体" w:hint="eastAsia"/>
        </w:rPr>
        <w:t>金泽市内街景</w:t>
      </w:r>
      <w:r>
        <w:rPr>
          <w:rFonts w:ascii="宋体" w:eastAsia="宋体" w:hAnsi="宋体" w:hint="eastAsia"/>
        </w:rPr>
        <w:t>和课前随拍，其余大部分照片皆来自于我的留学生朋友们，感谢他们。</w:t>
      </w:r>
    </w:p>
    <w:p w14:paraId="77D59EF4" w14:textId="0C34C264" w:rsidR="00A73EED" w:rsidRPr="001B16CA" w:rsidRDefault="00A73EED" w:rsidP="001B16CA">
      <w:pPr>
        <w:spacing w:line="360" w:lineRule="auto"/>
        <w:rPr>
          <w:rFonts w:ascii="宋体" w:eastAsia="宋体" w:hAnsi="宋体" w:hint="eastAsia"/>
        </w:rPr>
      </w:pPr>
      <w:r>
        <w:rPr>
          <w:rFonts w:ascii="宋体" w:eastAsia="宋体" w:hAnsi="宋体" w:hint="eastAsia"/>
          <w:noProof/>
        </w:rPr>
        <w:drawing>
          <wp:inline distT="0" distB="0" distL="0" distR="0" wp14:anchorId="0BA9E4F6" wp14:editId="0D6AF00F">
            <wp:extent cx="3059492" cy="2294549"/>
            <wp:effectExtent l="1587" t="0" r="2858" b="2857"/>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082748" cy="2311990"/>
                    </a:xfrm>
                    <a:prstGeom prst="rect">
                      <a:avLst/>
                    </a:prstGeom>
                  </pic:spPr>
                </pic:pic>
              </a:graphicData>
            </a:graphic>
          </wp:inline>
        </w:drawing>
      </w:r>
      <w:r>
        <w:rPr>
          <w:rFonts w:ascii="宋体" w:eastAsia="宋体" w:hAnsi="宋体" w:hint="eastAsia"/>
          <w:noProof/>
        </w:rPr>
        <w:drawing>
          <wp:inline distT="0" distB="0" distL="0" distR="0" wp14:anchorId="5F1227EE" wp14:editId="35C41A55">
            <wp:extent cx="3052577" cy="2289363"/>
            <wp:effectExtent l="635"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100028" cy="2324950"/>
                    </a:xfrm>
                    <a:prstGeom prst="rect">
                      <a:avLst/>
                    </a:prstGeom>
                  </pic:spPr>
                </pic:pic>
              </a:graphicData>
            </a:graphic>
          </wp:inline>
        </w:drawing>
      </w:r>
    </w:p>
    <w:sectPr w:rsidR="00A73EED" w:rsidRPr="001B16C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Microsoft YaHei"/>
    <w:panose1 w:val="020B0503020204020204"/>
    <w:charset w:val="86"/>
    <w:family w:val="swiss"/>
    <w:pitch w:val="variable"/>
    <w:sig w:usb0="80000287" w:usb1="28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5"/>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EF0"/>
    <w:rsid w:val="000628C4"/>
    <w:rsid w:val="00067052"/>
    <w:rsid w:val="000B7A34"/>
    <w:rsid w:val="00136196"/>
    <w:rsid w:val="001B16CA"/>
    <w:rsid w:val="00237C41"/>
    <w:rsid w:val="002E15CD"/>
    <w:rsid w:val="0032163F"/>
    <w:rsid w:val="003C26F3"/>
    <w:rsid w:val="005801B5"/>
    <w:rsid w:val="008D3E94"/>
    <w:rsid w:val="00A52DAD"/>
    <w:rsid w:val="00A73EED"/>
    <w:rsid w:val="00AD0CB3"/>
    <w:rsid w:val="00B259D0"/>
    <w:rsid w:val="00B34610"/>
    <w:rsid w:val="00C15AA9"/>
    <w:rsid w:val="00C45EE9"/>
    <w:rsid w:val="00D01308"/>
    <w:rsid w:val="00E02397"/>
    <w:rsid w:val="00E60A6D"/>
    <w:rsid w:val="00E94EF0"/>
    <w:rsid w:val="00EF3BE0"/>
    <w:rsid w:val="00FC371C"/>
    <w:rsid w:val="00FC5A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4AEA8"/>
  <w15:chartTrackingRefBased/>
  <w15:docId w15:val="{C6D3E602-FF8F-0442-90BD-FD79E98A2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TotalTime>
  <Pages>6</Pages>
  <Words>217</Words>
  <Characters>1241</Characters>
  <Application>Microsoft Office Word</Application>
  <DocSecurity>0</DocSecurity>
  <Lines>10</Lines>
  <Paragraphs>2</Paragraphs>
  <ScaleCrop>false</ScaleCrop>
  <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劉 芳言</dc:creator>
  <cp:keywords/>
  <dc:description/>
  <cp:lastModifiedBy>劉 芳言</cp:lastModifiedBy>
  <cp:revision>1</cp:revision>
  <dcterms:created xsi:type="dcterms:W3CDTF">2022-10-09T06:41:00Z</dcterms:created>
  <dcterms:modified xsi:type="dcterms:W3CDTF">2022-10-09T09:48:00Z</dcterms:modified>
</cp:coreProperties>
</file>